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3670" w14:textId="2D39C541" w:rsidR="002E3D52" w:rsidRDefault="00440E19" w:rsidP="009616C9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theme="minorHAnsi"/>
          <w:b/>
          <w:bCs/>
          <w:color w:val="1F497D" w:themeColor="text2"/>
          <w:sz w:val="24"/>
          <w:szCs w:val="24"/>
          <w:lang w:eastAsia="pt-BR"/>
        </w:rPr>
      </w:pPr>
      <w:r w:rsidRPr="009616C9">
        <w:rPr>
          <w:rFonts w:eastAsia="Times New Roman" w:cstheme="minorHAnsi"/>
          <w:b/>
          <w:bCs/>
          <w:color w:val="1F497D" w:themeColor="text2"/>
          <w:sz w:val="24"/>
          <w:szCs w:val="24"/>
          <w:lang w:eastAsia="pt-BR"/>
        </w:rPr>
        <w:t xml:space="preserve">WORKSHOP </w:t>
      </w:r>
      <w:r w:rsidR="002E3D52">
        <w:rPr>
          <w:rFonts w:eastAsia="Times New Roman" w:cstheme="minorHAnsi"/>
          <w:b/>
          <w:bCs/>
          <w:color w:val="1F497D" w:themeColor="text2"/>
          <w:sz w:val="24"/>
          <w:szCs w:val="24"/>
          <w:lang w:eastAsia="pt-BR"/>
        </w:rPr>
        <w:t xml:space="preserve">M – </w:t>
      </w:r>
      <w:proofErr w:type="spellStart"/>
      <w:r w:rsidR="002E3D52">
        <w:rPr>
          <w:rFonts w:eastAsia="Times New Roman" w:cstheme="minorHAnsi"/>
          <w:b/>
          <w:bCs/>
          <w:color w:val="1F497D" w:themeColor="text2"/>
          <w:sz w:val="24"/>
          <w:szCs w:val="24"/>
          <w:lang w:eastAsia="pt-BR"/>
        </w:rPr>
        <w:t>Compliance</w:t>
      </w:r>
      <w:proofErr w:type="spellEnd"/>
      <w:r w:rsidR="002E3D52">
        <w:rPr>
          <w:rFonts w:eastAsia="Times New Roman" w:cstheme="minorHAnsi"/>
          <w:b/>
          <w:bCs/>
          <w:color w:val="1F497D" w:themeColor="text2"/>
          <w:sz w:val="24"/>
          <w:szCs w:val="24"/>
          <w:lang w:eastAsia="pt-BR"/>
        </w:rPr>
        <w:t xml:space="preserve"> como ferramenta de gestão de crises corporativas</w:t>
      </w:r>
    </w:p>
    <w:p w14:paraId="0360A22A" w14:textId="77777777" w:rsidR="002E3D52" w:rsidRDefault="002E3D52" w:rsidP="009616C9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theme="minorHAnsi"/>
          <w:b/>
          <w:bCs/>
          <w:color w:val="1F497D" w:themeColor="text2"/>
          <w:sz w:val="24"/>
          <w:szCs w:val="24"/>
          <w:lang w:eastAsia="pt-BR"/>
        </w:rPr>
      </w:pPr>
    </w:p>
    <w:p w14:paraId="70813CDC" w14:textId="77777777" w:rsidR="00077E2B" w:rsidRPr="009616C9" w:rsidRDefault="00077E2B" w:rsidP="009616C9">
      <w:pPr>
        <w:jc w:val="both"/>
        <w:rPr>
          <w:rFonts w:cstheme="minorHAnsi"/>
          <w:b/>
          <w:color w:val="1F497D" w:themeColor="text2"/>
          <w:sz w:val="24"/>
          <w:szCs w:val="24"/>
        </w:rPr>
      </w:pPr>
      <w:r w:rsidRPr="009616C9">
        <w:rPr>
          <w:rFonts w:cstheme="minorHAnsi"/>
          <w:b/>
          <w:color w:val="1F497D" w:themeColor="text2"/>
          <w:sz w:val="24"/>
          <w:szCs w:val="24"/>
        </w:rPr>
        <w:t>Estudo de caso</w:t>
      </w:r>
      <w:r w:rsidR="00EE0986" w:rsidRPr="009616C9">
        <w:rPr>
          <w:rFonts w:cstheme="minorHAnsi"/>
          <w:b/>
          <w:color w:val="1F497D" w:themeColor="text2"/>
          <w:sz w:val="24"/>
          <w:szCs w:val="24"/>
        </w:rPr>
        <w:t>:</w:t>
      </w:r>
    </w:p>
    <w:p w14:paraId="2908B225" w14:textId="77777777" w:rsidR="00EE0986" w:rsidRPr="009616C9" w:rsidRDefault="00EE0986" w:rsidP="009616C9">
      <w:pPr>
        <w:jc w:val="both"/>
        <w:rPr>
          <w:rFonts w:cstheme="minorHAnsi"/>
          <w:color w:val="1F497D" w:themeColor="text2"/>
          <w:sz w:val="24"/>
          <w:szCs w:val="24"/>
        </w:rPr>
      </w:pPr>
    </w:p>
    <w:p w14:paraId="4DA6F069" w14:textId="79C4DAC5" w:rsidR="00C44503" w:rsidRPr="009616C9" w:rsidRDefault="003532F7" w:rsidP="009616C9">
      <w:pPr>
        <w:jc w:val="both"/>
        <w:rPr>
          <w:rFonts w:cstheme="minorHAnsi"/>
          <w:color w:val="1F497D" w:themeColor="text2"/>
          <w:sz w:val="24"/>
          <w:szCs w:val="24"/>
        </w:rPr>
      </w:pPr>
      <w:r>
        <w:rPr>
          <w:rFonts w:cstheme="minorHAnsi"/>
          <w:color w:val="1F497D" w:themeColor="text2"/>
          <w:sz w:val="24"/>
          <w:szCs w:val="24"/>
        </w:rPr>
        <w:t>I</w:t>
      </w:r>
      <w:r w:rsidR="002E3D52">
        <w:rPr>
          <w:rFonts w:cstheme="minorHAnsi"/>
          <w:color w:val="1F497D" w:themeColor="text2"/>
          <w:sz w:val="24"/>
          <w:szCs w:val="24"/>
        </w:rPr>
        <w:t xml:space="preserve"> - </w:t>
      </w:r>
      <w:r w:rsidR="00C44503" w:rsidRPr="009616C9">
        <w:rPr>
          <w:rFonts w:cstheme="minorHAnsi"/>
          <w:color w:val="1F497D" w:themeColor="text2"/>
          <w:sz w:val="24"/>
          <w:szCs w:val="24"/>
        </w:rPr>
        <w:t xml:space="preserve">Você é </w:t>
      </w:r>
      <w:r w:rsidR="002E3D52">
        <w:rPr>
          <w:rFonts w:cstheme="minorHAnsi"/>
          <w:color w:val="1F497D" w:themeColor="text2"/>
          <w:sz w:val="24"/>
          <w:szCs w:val="24"/>
        </w:rPr>
        <w:t>o</w:t>
      </w:r>
      <w:r w:rsidR="00C44503" w:rsidRPr="009616C9">
        <w:rPr>
          <w:rFonts w:cstheme="minorHAnsi"/>
          <w:color w:val="1F497D" w:themeColor="text2"/>
          <w:sz w:val="24"/>
          <w:szCs w:val="24"/>
        </w:rPr>
        <w:t xml:space="preserve"> </w:t>
      </w:r>
      <w:r w:rsidR="00C3021A" w:rsidRPr="009616C9">
        <w:rPr>
          <w:rFonts w:cstheme="minorHAnsi"/>
          <w:color w:val="1F497D" w:themeColor="text2"/>
          <w:sz w:val="24"/>
          <w:szCs w:val="24"/>
        </w:rPr>
        <w:t xml:space="preserve">gestor </w:t>
      </w:r>
      <w:r w:rsidR="00C44503" w:rsidRPr="009616C9">
        <w:rPr>
          <w:rFonts w:cstheme="minorHAnsi"/>
          <w:color w:val="1F497D" w:themeColor="text2"/>
          <w:sz w:val="24"/>
          <w:szCs w:val="24"/>
        </w:rPr>
        <w:t xml:space="preserve">responsável </w:t>
      </w:r>
      <w:r w:rsidR="00C3021A" w:rsidRPr="009616C9">
        <w:rPr>
          <w:rFonts w:cstheme="minorHAnsi"/>
          <w:color w:val="1F497D" w:themeColor="text2"/>
          <w:sz w:val="24"/>
          <w:szCs w:val="24"/>
        </w:rPr>
        <w:t xml:space="preserve">pela área Jurídica </w:t>
      </w:r>
      <w:r w:rsidR="00EE0986" w:rsidRPr="009616C9">
        <w:rPr>
          <w:rFonts w:cstheme="minorHAnsi"/>
          <w:color w:val="1F497D" w:themeColor="text2"/>
          <w:sz w:val="24"/>
          <w:szCs w:val="24"/>
        </w:rPr>
        <w:t>e</w:t>
      </w:r>
      <w:r w:rsidR="00C44503" w:rsidRPr="009616C9">
        <w:rPr>
          <w:rFonts w:cstheme="minorHAnsi"/>
          <w:color w:val="1F497D" w:themeColor="text2"/>
          <w:sz w:val="24"/>
          <w:szCs w:val="24"/>
        </w:rPr>
        <w:t xml:space="preserve"> </w:t>
      </w:r>
      <w:proofErr w:type="spellStart"/>
      <w:r w:rsidR="00C44503" w:rsidRPr="009616C9">
        <w:rPr>
          <w:rFonts w:cstheme="minorHAnsi"/>
          <w:color w:val="1F497D" w:themeColor="text2"/>
          <w:sz w:val="24"/>
          <w:szCs w:val="24"/>
        </w:rPr>
        <w:t>Compliance</w:t>
      </w:r>
      <w:proofErr w:type="spellEnd"/>
      <w:r w:rsidR="00C44503" w:rsidRPr="009616C9">
        <w:rPr>
          <w:rFonts w:cstheme="minorHAnsi"/>
          <w:color w:val="1F497D" w:themeColor="text2"/>
          <w:sz w:val="24"/>
          <w:szCs w:val="24"/>
        </w:rPr>
        <w:t xml:space="preserve"> na sua organização</w:t>
      </w:r>
      <w:r w:rsidR="00805C96" w:rsidRPr="009616C9">
        <w:rPr>
          <w:rFonts w:cstheme="minorHAnsi"/>
          <w:color w:val="1F497D" w:themeColor="text2"/>
          <w:sz w:val="24"/>
          <w:szCs w:val="24"/>
        </w:rPr>
        <w:t xml:space="preserve">, grande empresa </w:t>
      </w:r>
      <w:r w:rsidR="00440E19" w:rsidRPr="009616C9">
        <w:rPr>
          <w:rFonts w:cstheme="minorHAnsi"/>
          <w:color w:val="1F497D" w:themeColor="text2"/>
          <w:sz w:val="24"/>
          <w:szCs w:val="24"/>
        </w:rPr>
        <w:t xml:space="preserve">multinacional </w:t>
      </w:r>
      <w:r w:rsidR="00B65D20">
        <w:rPr>
          <w:rFonts w:cstheme="minorHAnsi"/>
          <w:color w:val="1F497D" w:themeColor="text2"/>
          <w:sz w:val="24"/>
          <w:szCs w:val="24"/>
        </w:rPr>
        <w:t xml:space="preserve">de Bebidas </w:t>
      </w:r>
      <w:r w:rsidR="00805C96" w:rsidRPr="009616C9">
        <w:rPr>
          <w:rFonts w:cstheme="minorHAnsi"/>
          <w:color w:val="1F497D" w:themeColor="text2"/>
          <w:sz w:val="24"/>
          <w:szCs w:val="24"/>
        </w:rPr>
        <w:t>com ações negociadas em bolsa</w:t>
      </w:r>
      <w:r w:rsidR="00C44503" w:rsidRPr="009616C9">
        <w:rPr>
          <w:rFonts w:cstheme="minorHAnsi"/>
          <w:color w:val="1F497D" w:themeColor="text2"/>
          <w:sz w:val="24"/>
          <w:szCs w:val="24"/>
        </w:rPr>
        <w:t>.</w:t>
      </w:r>
    </w:p>
    <w:p w14:paraId="1861C41D" w14:textId="77777777" w:rsidR="00EE0986" w:rsidRPr="009616C9" w:rsidRDefault="00C44503" w:rsidP="009616C9">
      <w:pPr>
        <w:jc w:val="both"/>
        <w:rPr>
          <w:rFonts w:cstheme="minorHAnsi"/>
          <w:color w:val="1F497D" w:themeColor="text2"/>
          <w:sz w:val="24"/>
          <w:szCs w:val="24"/>
        </w:rPr>
      </w:pPr>
      <w:r w:rsidRPr="009616C9">
        <w:rPr>
          <w:rFonts w:cstheme="minorHAnsi"/>
          <w:color w:val="1F497D" w:themeColor="text2"/>
          <w:sz w:val="24"/>
          <w:szCs w:val="24"/>
        </w:rPr>
        <w:t xml:space="preserve"> A empresa possui uma ótima política de </w:t>
      </w:r>
      <w:r w:rsidR="002B257C" w:rsidRPr="009616C9">
        <w:rPr>
          <w:rFonts w:cstheme="minorHAnsi"/>
          <w:color w:val="1F497D" w:themeColor="text2"/>
          <w:sz w:val="24"/>
          <w:szCs w:val="24"/>
        </w:rPr>
        <w:t xml:space="preserve">Sustentabilidade, </w:t>
      </w:r>
      <w:r w:rsidRPr="009616C9">
        <w:rPr>
          <w:rFonts w:cstheme="minorHAnsi"/>
          <w:color w:val="1F497D" w:themeColor="text2"/>
          <w:sz w:val="24"/>
          <w:szCs w:val="24"/>
        </w:rPr>
        <w:t xml:space="preserve">Ética e </w:t>
      </w:r>
      <w:proofErr w:type="spellStart"/>
      <w:r w:rsidRPr="009616C9">
        <w:rPr>
          <w:rFonts w:cstheme="minorHAnsi"/>
          <w:color w:val="1F497D" w:themeColor="text2"/>
          <w:sz w:val="24"/>
          <w:szCs w:val="24"/>
        </w:rPr>
        <w:t>Compliance</w:t>
      </w:r>
      <w:proofErr w:type="spellEnd"/>
      <w:r w:rsidRPr="009616C9">
        <w:rPr>
          <w:rFonts w:cstheme="minorHAnsi"/>
          <w:color w:val="1F497D" w:themeColor="text2"/>
          <w:sz w:val="24"/>
          <w:szCs w:val="24"/>
        </w:rPr>
        <w:t xml:space="preserve">, com código de conduta de excelência internacional, que foi amplamente divulgado na organização, com respectivo treinamento, tanto presencial quanto </w:t>
      </w:r>
      <w:proofErr w:type="spellStart"/>
      <w:r w:rsidRPr="009616C9">
        <w:rPr>
          <w:rFonts w:cstheme="minorHAnsi"/>
          <w:color w:val="1F497D" w:themeColor="text2"/>
          <w:sz w:val="24"/>
          <w:szCs w:val="24"/>
        </w:rPr>
        <w:t>on</w:t>
      </w:r>
      <w:proofErr w:type="spellEnd"/>
      <w:r w:rsidRPr="009616C9">
        <w:rPr>
          <w:rFonts w:cstheme="minorHAnsi"/>
          <w:color w:val="1F497D" w:themeColor="text2"/>
          <w:sz w:val="24"/>
          <w:szCs w:val="24"/>
        </w:rPr>
        <w:t xml:space="preserve"> </w:t>
      </w:r>
      <w:proofErr w:type="spellStart"/>
      <w:r w:rsidRPr="009616C9">
        <w:rPr>
          <w:rFonts w:cstheme="minorHAnsi"/>
          <w:color w:val="1F497D" w:themeColor="text2"/>
          <w:sz w:val="24"/>
          <w:szCs w:val="24"/>
        </w:rPr>
        <w:t>line</w:t>
      </w:r>
      <w:proofErr w:type="spellEnd"/>
      <w:r w:rsidRPr="009616C9">
        <w:rPr>
          <w:rFonts w:cstheme="minorHAnsi"/>
          <w:color w:val="1F497D" w:themeColor="text2"/>
          <w:sz w:val="24"/>
          <w:szCs w:val="24"/>
        </w:rPr>
        <w:t>, feito por 99% da sua organização.</w:t>
      </w:r>
      <w:r w:rsidR="00EE0986" w:rsidRPr="009616C9">
        <w:rPr>
          <w:rFonts w:cstheme="minorHAnsi"/>
          <w:color w:val="1F497D" w:themeColor="text2"/>
          <w:sz w:val="24"/>
          <w:szCs w:val="24"/>
        </w:rPr>
        <w:t xml:space="preserve"> Dentro da política de </w:t>
      </w:r>
      <w:proofErr w:type="spellStart"/>
      <w:r w:rsidR="00EE0986" w:rsidRPr="009616C9">
        <w:rPr>
          <w:rFonts w:cstheme="minorHAnsi"/>
          <w:color w:val="1F497D" w:themeColor="text2"/>
          <w:sz w:val="24"/>
          <w:szCs w:val="24"/>
        </w:rPr>
        <w:t>Compliance</w:t>
      </w:r>
      <w:proofErr w:type="spellEnd"/>
      <w:r w:rsidR="00EE0986" w:rsidRPr="009616C9">
        <w:rPr>
          <w:rFonts w:cstheme="minorHAnsi"/>
          <w:color w:val="1F497D" w:themeColor="text2"/>
          <w:sz w:val="24"/>
          <w:szCs w:val="24"/>
        </w:rPr>
        <w:t xml:space="preserve"> há menção expressa sobre o cumprimento de leis locais e um capítulo sobre o </w:t>
      </w:r>
      <w:proofErr w:type="spellStart"/>
      <w:r w:rsidR="00EE0986" w:rsidRPr="009616C9">
        <w:rPr>
          <w:rFonts w:cstheme="minorHAnsi"/>
          <w:color w:val="1F497D" w:themeColor="text2"/>
          <w:sz w:val="24"/>
          <w:szCs w:val="24"/>
        </w:rPr>
        <w:t>compliance</w:t>
      </w:r>
      <w:proofErr w:type="spellEnd"/>
      <w:r w:rsidR="00EE0986" w:rsidRPr="009616C9">
        <w:rPr>
          <w:rFonts w:cstheme="minorHAnsi"/>
          <w:color w:val="1F497D" w:themeColor="text2"/>
          <w:sz w:val="24"/>
          <w:szCs w:val="24"/>
        </w:rPr>
        <w:t xml:space="preserve"> ambiental, saúde, meio ambiente e sustentabilidade.</w:t>
      </w:r>
    </w:p>
    <w:p w14:paraId="56005083" w14:textId="7D73880C" w:rsidR="002E3D52" w:rsidRDefault="00C3021A" w:rsidP="009616C9">
      <w:pPr>
        <w:jc w:val="both"/>
        <w:rPr>
          <w:rFonts w:cstheme="minorHAnsi"/>
          <w:color w:val="1F497D" w:themeColor="text2"/>
          <w:sz w:val="24"/>
          <w:szCs w:val="24"/>
        </w:rPr>
      </w:pPr>
      <w:r w:rsidRPr="009616C9">
        <w:rPr>
          <w:rFonts w:cstheme="minorHAnsi"/>
          <w:color w:val="1F497D" w:themeColor="text2"/>
          <w:sz w:val="24"/>
          <w:szCs w:val="24"/>
        </w:rPr>
        <w:t xml:space="preserve">Como a maioria das industrias do seu segmento, </w:t>
      </w:r>
      <w:r w:rsidR="00EE0986" w:rsidRPr="009616C9">
        <w:rPr>
          <w:rFonts w:cstheme="minorHAnsi"/>
          <w:color w:val="1F497D" w:themeColor="text2"/>
          <w:sz w:val="24"/>
          <w:szCs w:val="24"/>
        </w:rPr>
        <w:t xml:space="preserve">sua empresa possui unidades fabris em diversas </w:t>
      </w:r>
      <w:r w:rsidR="002B257C" w:rsidRPr="009616C9">
        <w:rPr>
          <w:rFonts w:cstheme="minorHAnsi"/>
          <w:color w:val="1F497D" w:themeColor="text2"/>
          <w:sz w:val="24"/>
          <w:szCs w:val="24"/>
        </w:rPr>
        <w:t>localidades</w:t>
      </w:r>
      <w:r w:rsidR="001D4E94" w:rsidRPr="009616C9">
        <w:rPr>
          <w:rFonts w:cstheme="minorHAnsi"/>
          <w:color w:val="1F497D" w:themeColor="text2"/>
          <w:sz w:val="24"/>
          <w:szCs w:val="24"/>
        </w:rPr>
        <w:t xml:space="preserve">, inclusive uma unidade fabril devidamente licenciada </w:t>
      </w:r>
      <w:r w:rsidR="002E3D52">
        <w:rPr>
          <w:rFonts w:cstheme="minorHAnsi"/>
          <w:color w:val="1F497D" w:themeColor="text2"/>
          <w:sz w:val="24"/>
          <w:szCs w:val="24"/>
        </w:rPr>
        <w:t xml:space="preserve">na </w:t>
      </w:r>
      <w:r w:rsidR="001D4E94" w:rsidRPr="009616C9">
        <w:rPr>
          <w:rFonts w:cstheme="minorHAnsi"/>
          <w:color w:val="1F497D" w:themeColor="text2"/>
          <w:sz w:val="24"/>
          <w:szCs w:val="24"/>
        </w:rPr>
        <w:t>Bahia.</w:t>
      </w:r>
    </w:p>
    <w:p w14:paraId="33C2E613" w14:textId="70712423" w:rsidR="00B65D20" w:rsidRDefault="002E3D52" w:rsidP="009616C9">
      <w:pPr>
        <w:jc w:val="both"/>
        <w:rPr>
          <w:rFonts w:cstheme="minorHAnsi"/>
          <w:color w:val="1F497D" w:themeColor="text2"/>
          <w:sz w:val="24"/>
          <w:szCs w:val="24"/>
        </w:rPr>
      </w:pPr>
      <w:r>
        <w:rPr>
          <w:rFonts w:cstheme="minorHAnsi"/>
          <w:color w:val="1F497D" w:themeColor="text2"/>
          <w:sz w:val="24"/>
          <w:szCs w:val="24"/>
        </w:rPr>
        <w:t xml:space="preserve">Em </w:t>
      </w:r>
      <w:r w:rsidR="00805C96" w:rsidRPr="009616C9">
        <w:rPr>
          <w:rFonts w:cstheme="minorHAnsi"/>
          <w:color w:val="1F497D" w:themeColor="text2"/>
          <w:sz w:val="24"/>
          <w:szCs w:val="24"/>
        </w:rPr>
        <w:t xml:space="preserve">uma recente fiscalização do </w:t>
      </w:r>
      <w:r>
        <w:rPr>
          <w:rFonts w:cstheme="minorHAnsi"/>
          <w:color w:val="1F497D" w:themeColor="text2"/>
          <w:sz w:val="24"/>
          <w:szCs w:val="24"/>
        </w:rPr>
        <w:t>D</w:t>
      </w:r>
      <w:r w:rsidR="00B65D20">
        <w:rPr>
          <w:rFonts w:cstheme="minorHAnsi"/>
          <w:color w:val="1F497D" w:themeColor="text2"/>
          <w:sz w:val="24"/>
          <w:szCs w:val="24"/>
        </w:rPr>
        <w:t>epartamento Nacional de Produção Mineral – D</w:t>
      </w:r>
      <w:r>
        <w:rPr>
          <w:rFonts w:cstheme="minorHAnsi"/>
          <w:color w:val="1F497D" w:themeColor="text2"/>
          <w:sz w:val="24"/>
          <w:szCs w:val="24"/>
        </w:rPr>
        <w:t>NPM</w:t>
      </w:r>
      <w:r w:rsidR="00B65D20">
        <w:rPr>
          <w:rFonts w:cstheme="minorHAnsi"/>
          <w:color w:val="1F497D" w:themeColor="text2"/>
          <w:sz w:val="24"/>
          <w:szCs w:val="24"/>
        </w:rPr>
        <w:t xml:space="preserve"> - </w:t>
      </w:r>
      <w:r w:rsidR="00556F8C" w:rsidRPr="009616C9">
        <w:rPr>
          <w:rFonts w:cstheme="minorHAnsi"/>
          <w:color w:val="1F497D" w:themeColor="text2"/>
          <w:sz w:val="24"/>
          <w:szCs w:val="24"/>
        </w:rPr>
        <w:t>e da Secretaria de Meio Ambiente da Bahia (SEMA)</w:t>
      </w:r>
      <w:r w:rsidR="00CA49F8" w:rsidRPr="009616C9">
        <w:rPr>
          <w:rFonts w:cstheme="minorHAnsi"/>
          <w:color w:val="1F497D" w:themeColor="text2"/>
          <w:sz w:val="24"/>
          <w:szCs w:val="24"/>
        </w:rPr>
        <w:t xml:space="preserve"> </w:t>
      </w:r>
      <w:r w:rsidR="00EE0986" w:rsidRPr="009616C9">
        <w:rPr>
          <w:rFonts w:cstheme="minorHAnsi"/>
          <w:color w:val="1F497D" w:themeColor="text2"/>
          <w:sz w:val="24"/>
          <w:szCs w:val="24"/>
        </w:rPr>
        <w:t xml:space="preserve">em conjunto com o </w:t>
      </w:r>
      <w:r w:rsidR="00CA49F8" w:rsidRPr="009616C9">
        <w:rPr>
          <w:rFonts w:cstheme="minorHAnsi"/>
          <w:color w:val="1F497D" w:themeColor="text2"/>
          <w:sz w:val="24"/>
          <w:szCs w:val="24"/>
        </w:rPr>
        <w:t>Ministério Público Federal Ambiental</w:t>
      </w:r>
      <w:r w:rsidR="00805C96" w:rsidRPr="009616C9">
        <w:rPr>
          <w:rFonts w:cstheme="minorHAnsi"/>
          <w:color w:val="1F497D" w:themeColor="text2"/>
          <w:sz w:val="24"/>
          <w:szCs w:val="24"/>
        </w:rPr>
        <w:t xml:space="preserve"> identificou</w:t>
      </w:r>
      <w:r w:rsidR="001D4E94" w:rsidRPr="009616C9">
        <w:rPr>
          <w:rFonts w:cstheme="minorHAnsi"/>
          <w:color w:val="1F497D" w:themeColor="text2"/>
          <w:sz w:val="24"/>
          <w:szCs w:val="24"/>
        </w:rPr>
        <w:t>-se</w:t>
      </w:r>
      <w:r w:rsidR="00805C96" w:rsidRPr="009616C9">
        <w:rPr>
          <w:rFonts w:cstheme="minorHAnsi"/>
          <w:color w:val="1F497D" w:themeColor="text2"/>
          <w:sz w:val="24"/>
          <w:szCs w:val="24"/>
        </w:rPr>
        <w:t xml:space="preserve"> </w:t>
      </w:r>
      <w:r w:rsidR="00EE0986" w:rsidRPr="009616C9">
        <w:rPr>
          <w:rFonts w:cstheme="minorHAnsi"/>
          <w:color w:val="1F497D" w:themeColor="text2"/>
          <w:sz w:val="24"/>
          <w:szCs w:val="24"/>
        </w:rPr>
        <w:t>contaminaç</w:t>
      </w:r>
      <w:r w:rsidR="00556F8C" w:rsidRPr="009616C9">
        <w:rPr>
          <w:rFonts w:cstheme="minorHAnsi"/>
          <w:color w:val="1F497D" w:themeColor="text2"/>
          <w:sz w:val="24"/>
          <w:szCs w:val="24"/>
        </w:rPr>
        <w:t>ões</w:t>
      </w:r>
      <w:r w:rsidR="00EE0986" w:rsidRPr="009616C9">
        <w:rPr>
          <w:rFonts w:cstheme="minorHAnsi"/>
          <w:color w:val="1F497D" w:themeColor="text2"/>
          <w:sz w:val="24"/>
          <w:szCs w:val="24"/>
        </w:rPr>
        <w:t xml:space="preserve"> </w:t>
      </w:r>
      <w:r w:rsidR="00556F8C" w:rsidRPr="009616C9">
        <w:rPr>
          <w:rFonts w:cstheme="minorHAnsi"/>
          <w:color w:val="1F497D" w:themeColor="text2"/>
          <w:sz w:val="24"/>
          <w:szCs w:val="24"/>
        </w:rPr>
        <w:t>em um importante</w:t>
      </w:r>
      <w:r w:rsidR="00EE0986" w:rsidRPr="009616C9">
        <w:rPr>
          <w:rFonts w:cstheme="minorHAnsi"/>
          <w:color w:val="1F497D" w:themeColor="text2"/>
          <w:sz w:val="24"/>
          <w:szCs w:val="24"/>
        </w:rPr>
        <w:t xml:space="preserve"> rio</w:t>
      </w:r>
      <w:r w:rsidR="00556F8C" w:rsidRPr="009616C9">
        <w:rPr>
          <w:rFonts w:cstheme="minorHAnsi"/>
          <w:color w:val="1F497D" w:themeColor="text2"/>
          <w:sz w:val="24"/>
          <w:szCs w:val="24"/>
        </w:rPr>
        <w:t>,</w:t>
      </w:r>
      <w:r w:rsidR="00EE0986" w:rsidRPr="009616C9">
        <w:rPr>
          <w:rFonts w:cstheme="minorHAnsi"/>
          <w:color w:val="1F497D" w:themeColor="text2"/>
          <w:sz w:val="24"/>
          <w:szCs w:val="24"/>
        </w:rPr>
        <w:t xml:space="preserve"> </w:t>
      </w:r>
      <w:r w:rsidR="00556F8C" w:rsidRPr="009616C9">
        <w:rPr>
          <w:rFonts w:cstheme="minorHAnsi"/>
          <w:color w:val="1F497D" w:themeColor="text2"/>
          <w:sz w:val="24"/>
          <w:szCs w:val="24"/>
        </w:rPr>
        <w:t xml:space="preserve">vizinho ao polo industrial, </w:t>
      </w:r>
      <w:r w:rsidR="00EE0986" w:rsidRPr="009616C9">
        <w:rPr>
          <w:rFonts w:cstheme="minorHAnsi"/>
          <w:color w:val="1F497D" w:themeColor="text2"/>
          <w:sz w:val="24"/>
          <w:szCs w:val="24"/>
        </w:rPr>
        <w:t>por metais pesados</w:t>
      </w:r>
      <w:r w:rsidR="002B257C" w:rsidRPr="009616C9">
        <w:rPr>
          <w:rFonts w:cstheme="minorHAnsi"/>
          <w:color w:val="1F497D" w:themeColor="text2"/>
          <w:sz w:val="24"/>
          <w:szCs w:val="24"/>
        </w:rPr>
        <w:t>, fluoretos e nitratos</w:t>
      </w:r>
      <w:r w:rsidR="00EE0986" w:rsidRPr="009616C9">
        <w:rPr>
          <w:rFonts w:cstheme="minorHAnsi"/>
          <w:color w:val="1F497D" w:themeColor="text2"/>
          <w:sz w:val="24"/>
          <w:szCs w:val="24"/>
        </w:rPr>
        <w:t xml:space="preserve"> </w:t>
      </w:r>
      <w:r w:rsidR="00556F8C" w:rsidRPr="009616C9">
        <w:rPr>
          <w:rFonts w:cstheme="minorHAnsi"/>
          <w:color w:val="1F497D" w:themeColor="text2"/>
          <w:sz w:val="24"/>
          <w:szCs w:val="24"/>
        </w:rPr>
        <w:t>que segundo as autoridade</w:t>
      </w:r>
      <w:r w:rsidR="0056358C">
        <w:rPr>
          <w:rFonts w:cstheme="minorHAnsi"/>
          <w:color w:val="1F497D" w:themeColor="text2"/>
          <w:sz w:val="24"/>
          <w:szCs w:val="24"/>
        </w:rPr>
        <w:t>s</w:t>
      </w:r>
      <w:r w:rsidR="00556F8C" w:rsidRPr="009616C9">
        <w:rPr>
          <w:rFonts w:cstheme="minorHAnsi"/>
          <w:color w:val="1F497D" w:themeColor="text2"/>
          <w:sz w:val="24"/>
          <w:szCs w:val="24"/>
        </w:rPr>
        <w:t xml:space="preserve"> </w:t>
      </w:r>
      <w:r w:rsidR="00B65D20">
        <w:rPr>
          <w:rFonts w:cstheme="minorHAnsi"/>
          <w:color w:val="1F497D" w:themeColor="text2"/>
          <w:sz w:val="24"/>
          <w:szCs w:val="24"/>
        </w:rPr>
        <w:t>estariam afetando a jazida</w:t>
      </w:r>
      <w:r w:rsidR="0056358C">
        <w:rPr>
          <w:rFonts w:cstheme="minorHAnsi"/>
          <w:color w:val="1F497D" w:themeColor="text2"/>
          <w:sz w:val="24"/>
          <w:szCs w:val="24"/>
        </w:rPr>
        <w:t xml:space="preserve"> na qual</w:t>
      </w:r>
      <w:r w:rsidR="00E9548D">
        <w:rPr>
          <w:rFonts w:cstheme="minorHAnsi"/>
          <w:color w:val="1F497D" w:themeColor="text2"/>
          <w:sz w:val="24"/>
          <w:szCs w:val="24"/>
        </w:rPr>
        <w:t xml:space="preserve"> a fábrica extrai a agua para a produção das bebidas.</w:t>
      </w:r>
    </w:p>
    <w:p w14:paraId="50823327" w14:textId="7DC46AC0" w:rsidR="00E9548D" w:rsidRDefault="00E9548D" w:rsidP="009616C9">
      <w:pPr>
        <w:jc w:val="both"/>
        <w:rPr>
          <w:rFonts w:cstheme="minorHAnsi"/>
          <w:color w:val="1F497D" w:themeColor="text2"/>
          <w:sz w:val="24"/>
          <w:szCs w:val="24"/>
        </w:rPr>
      </w:pPr>
      <w:r>
        <w:rPr>
          <w:rFonts w:cstheme="minorHAnsi"/>
          <w:color w:val="1F497D" w:themeColor="text2"/>
          <w:sz w:val="24"/>
          <w:szCs w:val="24"/>
        </w:rPr>
        <w:t>Há um sério risco de fechamento da fábrica, já noticiada inclusive no Jornal Nacional, sendo que a mesma fatura R$ 5BI/Ano.</w:t>
      </w:r>
    </w:p>
    <w:p w14:paraId="169A4D36" w14:textId="038FBB12" w:rsidR="009616C9" w:rsidRDefault="00E9548D" w:rsidP="009616C9">
      <w:pPr>
        <w:jc w:val="both"/>
        <w:rPr>
          <w:rFonts w:cstheme="minorHAnsi"/>
          <w:color w:val="1F497D" w:themeColor="text2"/>
          <w:sz w:val="24"/>
          <w:szCs w:val="24"/>
        </w:rPr>
      </w:pPr>
      <w:r>
        <w:rPr>
          <w:rFonts w:cstheme="minorHAnsi"/>
          <w:color w:val="1F497D" w:themeColor="text2"/>
          <w:sz w:val="24"/>
          <w:szCs w:val="24"/>
        </w:rPr>
        <w:t xml:space="preserve">A empresa teria herdado dos coreanos problemas com a extração de água do subsolo, mas na </w:t>
      </w:r>
      <w:proofErr w:type="spellStart"/>
      <w:r>
        <w:rPr>
          <w:rFonts w:cstheme="minorHAnsi"/>
          <w:color w:val="1F497D" w:themeColor="text2"/>
          <w:sz w:val="24"/>
          <w:szCs w:val="24"/>
        </w:rPr>
        <w:t>due</w:t>
      </w:r>
      <w:proofErr w:type="spellEnd"/>
      <w:r>
        <w:rPr>
          <w:rFonts w:cstheme="minorHAnsi"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cstheme="minorHAnsi"/>
          <w:color w:val="1F497D" w:themeColor="text2"/>
          <w:sz w:val="24"/>
          <w:szCs w:val="24"/>
        </w:rPr>
        <w:t>diligence</w:t>
      </w:r>
      <w:proofErr w:type="spellEnd"/>
      <w:r>
        <w:rPr>
          <w:rFonts w:cstheme="minorHAnsi"/>
          <w:color w:val="1F497D" w:themeColor="text2"/>
          <w:sz w:val="24"/>
          <w:szCs w:val="24"/>
        </w:rPr>
        <w:t xml:space="preserve"> de aquisição não foi apontado qualquer problema relativo a contaminação.</w:t>
      </w:r>
    </w:p>
    <w:p w14:paraId="3C085BC2" w14:textId="77777777" w:rsidR="00E9548D" w:rsidRPr="009616C9" w:rsidRDefault="00E9548D" w:rsidP="009616C9">
      <w:pPr>
        <w:jc w:val="both"/>
        <w:rPr>
          <w:rFonts w:cstheme="minorHAnsi"/>
          <w:color w:val="1F497D" w:themeColor="text2"/>
          <w:sz w:val="24"/>
          <w:szCs w:val="24"/>
        </w:rPr>
      </w:pPr>
    </w:p>
    <w:p w14:paraId="3890C6A4" w14:textId="27B5007D" w:rsidR="009E1D1E" w:rsidRDefault="009E1D1E" w:rsidP="009616C9">
      <w:pPr>
        <w:pStyle w:val="PargrafodaLista"/>
        <w:numPr>
          <w:ilvl w:val="0"/>
          <w:numId w:val="2"/>
        </w:numPr>
        <w:jc w:val="both"/>
        <w:rPr>
          <w:rFonts w:cstheme="minorHAnsi"/>
          <w:color w:val="1F497D" w:themeColor="text2"/>
          <w:sz w:val="24"/>
          <w:szCs w:val="24"/>
        </w:rPr>
      </w:pPr>
      <w:r w:rsidRPr="009616C9">
        <w:rPr>
          <w:rFonts w:cstheme="minorHAnsi"/>
          <w:color w:val="1F497D" w:themeColor="text2"/>
          <w:sz w:val="24"/>
          <w:szCs w:val="24"/>
        </w:rPr>
        <w:t>Quais serão sua</w:t>
      </w:r>
      <w:r w:rsidR="00E9548D">
        <w:rPr>
          <w:rFonts w:cstheme="minorHAnsi"/>
          <w:color w:val="1F497D" w:themeColor="text2"/>
          <w:sz w:val="24"/>
          <w:szCs w:val="24"/>
        </w:rPr>
        <w:t>s</w:t>
      </w:r>
      <w:r w:rsidRPr="009616C9">
        <w:rPr>
          <w:rFonts w:cstheme="minorHAnsi"/>
          <w:color w:val="1F497D" w:themeColor="text2"/>
          <w:sz w:val="24"/>
          <w:szCs w:val="24"/>
        </w:rPr>
        <w:t xml:space="preserve"> primeiras providências?</w:t>
      </w:r>
    </w:p>
    <w:p w14:paraId="0B864C01" w14:textId="0188C905" w:rsidR="001906DE" w:rsidRPr="009D2E68" w:rsidRDefault="009D2E68" w:rsidP="009D2E68">
      <w:pPr>
        <w:pStyle w:val="PargrafodaLista"/>
        <w:numPr>
          <w:ilvl w:val="0"/>
          <w:numId w:val="2"/>
        </w:numPr>
        <w:jc w:val="both"/>
        <w:rPr>
          <w:rFonts w:cstheme="minorHAnsi"/>
          <w:color w:val="1F497D" w:themeColor="text2"/>
          <w:sz w:val="24"/>
          <w:szCs w:val="24"/>
        </w:rPr>
      </w:pPr>
      <w:r>
        <w:rPr>
          <w:rFonts w:cstheme="minorHAnsi"/>
          <w:color w:val="1F497D" w:themeColor="text2"/>
          <w:sz w:val="24"/>
          <w:szCs w:val="24"/>
        </w:rPr>
        <w:t>Q</w:t>
      </w:r>
      <w:r w:rsidRPr="009616C9">
        <w:rPr>
          <w:rFonts w:cstheme="minorHAnsi"/>
          <w:color w:val="1F497D" w:themeColor="text2"/>
          <w:sz w:val="24"/>
          <w:szCs w:val="24"/>
        </w:rPr>
        <w:t xml:space="preserve">uais as medidas </w:t>
      </w:r>
      <w:r>
        <w:rPr>
          <w:rFonts w:cstheme="minorHAnsi"/>
          <w:color w:val="1F497D" w:themeColor="text2"/>
          <w:sz w:val="24"/>
          <w:szCs w:val="24"/>
        </w:rPr>
        <w:t xml:space="preserve">poderão </w:t>
      </w:r>
      <w:r w:rsidRPr="009616C9">
        <w:rPr>
          <w:rFonts w:cstheme="minorHAnsi"/>
          <w:color w:val="1F497D" w:themeColor="text2"/>
          <w:sz w:val="24"/>
          <w:szCs w:val="24"/>
        </w:rPr>
        <w:t>ser ado</w:t>
      </w:r>
      <w:r>
        <w:rPr>
          <w:rFonts w:cstheme="minorHAnsi"/>
          <w:color w:val="1F497D" w:themeColor="text2"/>
          <w:sz w:val="24"/>
          <w:szCs w:val="24"/>
        </w:rPr>
        <w:t>tadas para minimizar o impacto?</w:t>
      </w:r>
      <w:r w:rsidR="001906DE" w:rsidRPr="009D2E68">
        <w:rPr>
          <w:rFonts w:cstheme="minorHAnsi"/>
          <w:color w:val="1F497D" w:themeColor="text2"/>
          <w:sz w:val="24"/>
          <w:szCs w:val="24"/>
        </w:rPr>
        <w:br w:type="page"/>
      </w:r>
    </w:p>
    <w:p w14:paraId="0CAAB668" w14:textId="7D2B36F7" w:rsidR="00E9548D" w:rsidRDefault="003532F7" w:rsidP="001906DE">
      <w:pPr>
        <w:jc w:val="both"/>
        <w:rPr>
          <w:rFonts w:cstheme="minorHAnsi"/>
          <w:color w:val="1F497D" w:themeColor="text2"/>
          <w:sz w:val="24"/>
          <w:szCs w:val="24"/>
        </w:rPr>
      </w:pPr>
      <w:r>
        <w:rPr>
          <w:rFonts w:cstheme="minorHAnsi"/>
          <w:color w:val="1F497D" w:themeColor="text2"/>
          <w:sz w:val="24"/>
          <w:szCs w:val="24"/>
        </w:rPr>
        <w:lastRenderedPageBreak/>
        <w:t xml:space="preserve">II - </w:t>
      </w:r>
      <w:r w:rsidR="001906DE">
        <w:rPr>
          <w:rFonts w:cstheme="minorHAnsi"/>
          <w:color w:val="1F497D" w:themeColor="text2"/>
          <w:sz w:val="24"/>
          <w:szCs w:val="24"/>
        </w:rPr>
        <w:t>A</w:t>
      </w:r>
      <w:r w:rsidR="00805C96" w:rsidRPr="009616C9">
        <w:rPr>
          <w:rFonts w:cstheme="minorHAnsi"/>
          <w:color w:val="1F497D" w:themeColor="text2"/>
          <w:sz w:val="24"/>
          <w:szCs w:val="24"/>
        </w:rPr>
        <w:t xml:space="preserve">lém </w:t>
      </w:r>
      <w:r w:rsidR="001906DE">
        <w:rPr>
          <w:rFonts w:cstheme="minorHAnsi"/>
          <w:color w:val="1F497D" w:themeColor="text2"/>
          <w:sz w:val="24"/>
          <w:szCs w:val="24"/>
        </w:rPr>
        <w:t xml:space="preserve">de </w:t>
      </w:r>
      <w:r w:rsidR="00B92E5C" w:rsidRPr="009616C9">
        <w:rPr>
          <w:rFonts w:cstheme="minorHAnsi"/>
          <w:color w:val="1F497D" w:themeColor="text2"/>
          <w:sz w:val="24"/>
          <w:szCs w:val="24"/>
        </w:rPr>
        <w:t>descobrir que já havia um</w:t>
      </w:r>
      <w:r w:rsidR="00E9548D">
        <w:rPr>
          <w:rFonts w:cstheme="minorHAnsi"/>
          <w:color w:val="1F497D" w:themeColor="text2"/>
          <w:sz w:val="24"/>
          <w:szCs w:val="24"/>
        </w:rPr>
        <w:t xml:space="preserve"> procedimento preliminar </w:t>
      </w:r>
      <w:r w:rsidR="00B92E5C" w:rsidRPr="009616C9">
        <w:rPr>
          <w:rFonts w:cstheme="minorHAnsi"/>
          <w:color w:val="1F497D" w:themeColor="text2"/>
          <w:sz w:val="24"/>
          <w:szCs w:val="24"/>
        </w:rPr>
        <w:t xml:space="preserve">em curso </w:t>
      </w:r>
      <w:r w:rsidR="00805C96" w:rsidRPr="009616C9">
        <w:rPr>
          <w:rFonts w:cstheme="minorHAnsi"/>
          <w:color w:val="1F497D" w:themeColor="text2"/>
          <w:sz w:val="24"/>
          <w:szCs w:val="24"/>
        </w:rPr>
        <w:t>junto ao MP</w:t>
      </w:r>
      <w:r w:rsidR="00E9548D">
        <w:rPr>
          <w:rFonts w:cstheme="minorHAnsi"/>
          <w:color w:val="1F497D" w:themeColor="text2"/>
          <w:sz w:val="24"/>
          <w:szCs w:val="24"/>
        </w:rPr>
        <w:t xml:space="preserve">, você, como gestor atual, descobriu que a </w:t>
      </w:r>
      <w:proofErr w:type="spellStart"/>
      <w:r w:rsidR="00E9548D">
        <w:rPr>
          <w:rFonts w:cstheme="minorHAnsi"/>
          <w:color w:val="1F497D" w:themeColor="text2"/>
          <w:sz w:val="24"/>
          <w:szCs w:val="24"/>
        </w:rPr>
        <w:t>due</w:t>
      </w:r>
      <w:proofErr w:type="spellEnd"/>
      <w:r w:rsidR="00E9548D">
        <w:rPr>
          <w:rFonts w:cstheme="minorHAnsi"/>
          <w:color w:val="1F497D" w:themeColor="text2"/>
          <w:sz w:val="24"/>
          <w:szCs w:val="24"/>
        </w:rPr>
        <w:t xml:space="preserve"> </w:t>
      </w:r>
      <w:proofErr w:type="spellStart"/>
      <w:r w:rsidR="00E9548D">
        <w:rPr>
          <w:rFonts w:cstheme="minorHAnsi"/>
          <w:color w:val="1F497D" w:themeColor="text2"/>
          <w:sz w:val="24"/>
          <w:szCs w:val="24"/>
        </w:rPr>
        <w:t>diligence</w:t>
      </w:r>
      <w:proofErr w:type="spellEnd"/>
      <w:r w:rsidR="00E9548D">
        <w:rPr>
          <w:rFonts w:cstheme="minorHAnsi"/>
          <w:color w:val="1F497D" w:themeColor="text2"/>
          <w:sz w:val="24"/>
          <w:szCs w:val="24"/>
        </w:rPr>
        <w:t xml:space="preserve"> para o M&amp;A foi feita por você (Head da Empresa ou Sócio de Escritório der Advocacia) não tendo sido identificado que a jazida na qual é extraída a água do subsolo pertence a terceiro, o qual já possui sentença transitada em julgado, atestando o seu direito sobre a referida jazida.</w:t>
      </w:r>
    </w:p>
    <w:p w14:paraId="3DC6A8D6" w14:textId="66FCC7B4" w:rsidR="009E1D1E" w:rsidRPr="009616C9" w:rsidRDefault="001D4E94" w:rsidP="009616C9">
      <w:pPr>
        <w:jc w:val="both"/>
        <w:rPr>
          <w:rFonts w:cstheme="minorHAnsi"/>
          <w:color w:val="1F497D" w:themeColor="text2"/>
          <w:sz w:val="24"/>
          <w:szCs w:val="24"/>
        </w:rPr>
      </w:pPr>
      <w:r w:rsidRPr="009616C9">
        <w:rPr>
          <w:rFonts w:cstheme="minorHAnsi"/>
          <w:color w:val="1F497D" w:themeColor="text2"/>
          <w:sz w:val="24"/>
          <w:szCs w:val="24"/>
        </w:rPr>
        <w:t xml:space="preserve">No curso das investigações </w:t>
      </w:r>
      <w:r w:rsidR="00B92E5C" w:rsidRPr="009616C9">
        <w:rPr>
          <w:rFonts w:cstheme="minorHAnsi"/>
          <w:color w:val="1F497D" w:themeColor="text2"/>
          <w:sz w:val="24"/>
          <w:szCs w:val="24"/>
        </w:rPr>
        <w:t xml:space="preserve">você </w:t>
      </w:r>
      <w:r w:rsidR="008F6B22">
        <w:rPr>
          <w:rFonts w:cstheme="minorHAnsi"/>
          <w:color w:val="1F497D" w:themeColor="text2"/>
          <w:sz w:val="24"/>
          <w:szCs w:val="24"/>
        </w:rPr>
        <w:t xml:space="preserve">descobre </w:t>
      </w:r>
      <w:r w:rsidR="00B92E5C" w:rsidRPr="009616C9">
        <w:rPr>
          <w:rFonts w:cstheme="minorHAnsi"/>
          <w:color w:val="1F497D" w:themeColor="text2"/>
          <w:sz w:val="24"/>
          <w:szCs w:val="24"/>
        </w:rPr>
        <w:t xml:space="preserve">que </w:t>
      </w:r>
      <w:r w:rsidRPr="009616C9">
        <w:rPr>
          <w:rFonts w:cstheme="minorHAnsi"/>
          <w:color w:val="1F497D" w:themeColor="text2"/>
          <w:sz w:val="24"/>
          <w:szCs w:val="24"/>
        </w:rPr>
        <w:t xml:space="preserve">o gerente da planta havia omitido </w:t>
      </w:r>
      <w:r w:rsidR="002B257C" w:rsidRPr="009616C9">
        <w:rPr>
          <w:rFonts w:cstheme="minorHAnsi"/>
          <w:color w:val="1F497D" w:themeColor="text2"/>
          <w:sz w:val="24"/>
          <w:szCs w:val="24"/>
        </w:rPr>
        <w:t xml:space="preserve">informações </w:t>
      </w:r>
      <w:r w:rsidRPr="009616C9">
        <w:rPr>
          <w:rFonts w:cstheme="minorHAnsi"/>
          <w:color w:val="1F497D" w:themeColor="text2"/>
          <w:sz w:val="24"/>
          <w:szCs w:val="24"/>
        </w:rPr>
        <w:t>sobre</w:t>
      </w:r>
      <w:r w:rsidR="002B257C" w:rsidRPr="009616C9">
        <w:rPr>
          <w:rFonts w:cstheme="minorHAnsi"/>
          <w:color w:val="1F497D" w:themeColor="text2"/>
          <w:sz w:val="24"/>
          <w:szCs w:val="24"/>
        </w:rPr>
        <w:t xml:space="preserve"> o início do procedimento preliminar que já estava em curso há meses</w:t>
      </w:r>
      <w:r w:rsidR="001906DE">
        <w:rPr>
          <w:rFonts w:cstheme="minorHAnsi"/>
          <w:color w:val="1F497D" w:themeColor="text2"/>
          <w:sz w:val="24"/>
          <w:szCs w:val="24"/>
        </w:rPr>
        <w:t xml:space="preserve"> junto ao MP</w:t>
      </w:r>
      <w:r w:rsidR="009616C9">
        <w:rPr>
          <w:rFonts w:cstheme="minorHAnsi"/>
          <w:color w:val="1F497D" w:themeColor="text2"/>
          <w:sz w:val="24"/>
          <w:szCs w:val="24"/>
        </w:rPr>
        <w:t>.</w:t>
      </w:r>
      <w:r w:rsidR="002B257C" w:rsidRPr="009616C9">
        <w:rPr>
          <w:rFonts w:cstheme="minorHAnsi"/>
          <w:color w:val="1F497D" w:themeColor="text2"/>
          <w:sz w:val="24"/>
          <w:szCs w:val="24"/>
        </w:rPr>
        <w:t xml:space="preserve"> </w:t>
      </w:r>
      <w:r w:rsidR="001906DE">
        <w:rPr>
          <w:rFonts w:cstheme="minorHAnsi"/>
          <w:color w:val="1F497D" w:themeColor="text2"/>
          <w:sz w:val="24"/>
          <w:szCs w:val="24"/>
        </w:rPr>
        <w:t>V</w:t>
      </w:r>
      <w:r w:rsidR="002B257C" w:rsidRPr="009616C9">
        <w:rPr>
          <w:rFonts w:cstheme="minorHAnsi"/>
          <w:color w:val="1F497D" w:themeColor="text2"/>
          <w:sz w:val="24"/>
          <w:szCs w:val="24"/>
        </w:rPr>
        <w:t xml:space="preserve">ocê é surpreendido </w:t>
      </w:r>
      <w:r w:rsidR="005D42D4">
        <w:rPr>
          <w:rFonts w:cstheme="minorHAnsi"/>
          <w:color w:val="1F497D" w:themeColor="text2"/>
          <w:sz w:val="24"/>
          <w:szCs w:val="24"/>
        </w:rPr>
        <w:t>também com um</w:t>
      </w:r>
      <w:r w:rsidR="002B257C" w:rsidRPr="009616C9">
        <w:rPr>
          <w:rFonts w:cstheme="minorHAnsi"/>
          <w:color w:val="1F497D" w:themeColor="text2"/>
          <w:sz w:val="24"/>
          <w:szCs w:val="24"/>
        </w:rPr>
        <w:t xml:space="preserve">a citação </w:t>
      </w:r>
      <w:r w:rsidR="005D42D4">
        <w:rPr>
          <w:rFonts w:cstheme="minorHAnsi"/>
          <w:color w:val="1F497D" w:themeColor="text2"/>
          <w:sz w:val="24"/>
          <w:szCs w:val="24"/>
        </w:rPr>
        <w:t xml:space="preserve">processual determinando a imediata paralisação da extração de agua da jazida, por pertencer a terceiro, e por fim, no </w:t>
      </w:r>
      <w:r w:rsidR="002B257C" w:rsidRPr="009616C9">
        <w:rPr>
          <w:rFonts w:cstheme="minorHAnsi"/>
          <w:color w:val="1F497D" w:themeColor="text2"/>
          <w:sz w:val="24"/>
          <w:szCs w:val="24"/>
        </w:rPr>
        <w:t>dia seguinte você toma conhecimento de inquéri</w:t>
      </w:r>
      <w:r w:rsidR="005D42D4">
        <w:rPr>
          <w:rFonts w:cstheme="minorHAnsi"/>
          <w:color w:val="1F497D" w:themeColor="text2"/>
          <w:sz w:val="24"/>
          <w:szCs w:val="24"/>
        </w:rPr>
        <w:t xml:space="preserve">to policial criminal contra os </w:t>
      </w:r>
      <w:r w:rsidR="002B257C" w:rsidRPr="009616C9">
        <w:rPr>
          <w:rFonts w:cstheme="minorHAnsi"/>
          <w:color w:val="1F497D" w:themeColor="text2"/>
          <w:sz w:val="24"/>
          <w:szCs w:val="24"/>
        </w:rPr>
        <w:t>diretores estat</w:t>
      </w:r>
      <w:r w:rsidR="005D42D4">
        <w:rPr>
          <w:rFonts w:cstheme="minorHAnsi"/>
          <w:color w:val="1F497D" w:themeColor="text2"/>
          <w:sz w:val="24"/>
          <w:szCs w:val="24"/>
        </w:rPr>
        <w:t>utários da companhia, sendo que você é um deles!!!</w:t>
      </w:r>
    </w:p>
    <w:p w14:paraId="0948020C" w14:textId="77777777" w:rsidR="009E1D1E" w:rsidRPr="009616C9" w:rsidRDefault="009E1D1E" w:rsidP="009616C9">
      <w:pPr>
        <w:jc w:val="both"/>
        <w:rPr>
          <w:rFonts w:cstheme="minorHAnsi"/>
          <w:color w:val="1F497D" w:themeColor="text2"/>
          <w:sz w:val="24"/>
          <w:szCs w:val="24"/>
        </w:rPr>
      </w:pPr>
    </w:p>
    <w:p w14:paraId="3FA16820" w14:textId="77777777" w:rsidR="003532F7" w:rsidRDefault="009E1D1E" w:rsidP="00017AE6">
      <w:pPr>
        <w:pStyle w:val="PargrafodaLista"/>
        <w:numPr>
          <w:ilvl w:val="0"/>
          <w:numId w:val="2"/>
        </w:numPr>
        <w:jc w:val="both"/>
        <w:rPr>
          <w:rFonts w:cstheme="minorHAnsi"/>
          <w:color w:val="1F497D" w:themeColor="text2"/>
          <w:sz w:val="24"/>
          <w:szCs w:val="24"/>
        </w:rPr>
      </w:pPr>
      <w:r w:rsidRPr="005D42D4">
        <w:rPr>
          <w:rFonts w:cstheme="minorHAnsi"/>
          <w:color w:val="1F497D" w:themeColor="text2"/>
          <w:sz w:val="24"/>
          <w:szCs w:val="24"/>
        </w:rPr>
        <w:t>Quais</w:t>
      </w:r>
      <w:r w:rsidR="003F61F0" w:rsidRPr="005D42D4">
        <w:rPr>
          <w:rFonts w:cstheme="minorHAnsi"/>
          <w:color w:val="1F497D" w:themeColor="text2"/>
          <w:sz w:val="24"/>
          <w:szCs w:val="24"/>
        </w:rPr>
        <w:t xml:space="preserve"> serão as ações de curto prazo?</w:t>
      </w:r>
    </w:p>
    <w:p w14:paraId="533BB4CF" w14:textId="77777777" w:rsidR="00754DB0" w:rsidRDefault="00754DB0" w:rsidP="003532F7">
      <w:pPr>
        <w:tabs>
          <w:tab w:val="left" w:pos="1450"/>
        </w:tabs>
        <w:jc w:val="both"/>
        <w:rPr>
          <w:rFonts w:cstheme="minorHAnsi"/>
          <w:color w:val="1F497D" w:themeColor="text2"/>
          <w:sz w:val="24"/>
          <w:szCs w:val="24"/>
        </w:rPr>
      </w:pPr>
    </w:p>
    <w:p w14:paraId="1595BFC9" w14:textId="7DE898CA" w:rsidR="003532F7" w:rsidRPr="009616C9" w:rsidRDefault="003532F7" w:rsidP="003532F7">
      <w:pPr>
        <w:tabs>
          <w:tab w:val="left" w:pos="1450"/>
        </w:tabs>
        <w:jc w:val="both"/>
        <w:rPr>
          <w:rFonts w:cstheme="minorHAnsi"/>
          <w:color w:val="1F497D" w:themeColor="text2"/>
          <w:sz w:val="24"/>
          <w:szCs w:val="24"/>
        </w:rPr>
      </w:pPr>
      <w:bookmarkStart w:id="0" w:name="_GoBack"/>
      <w:bookmarkEnd w:id="0"/>
      <w:r>
        <w:rPr>
          <w:rFonts w:cstheme="minorHAnsi"/>
          <w:color w:val="1F497D" w:themeColor="text2"/>
          <w:sz w:val="24"/>
          <w:szCs w:val="24"/>
        </w:rPr>
        <w:t xml:space="preserve">III - </w:t>
      </w:r>
      <w:r w:rsidRPr="009616C9">
        <w:rPr>
          <w:rFonts w:cstheme="minorHAnsi"/>
          <w:color w:val="1F497D" w:themeColor="text2"/>
          <w:sz w:val="24"/>
          <w:szCs w:val="24"/>
        </w:rPr>
        <w:t>No</w:t>
      </w:r>
      <w:r>
        <w:rPr>
          <w:rFonts w:cstheme="minorHAnsi"/>
          <w:color w:val="1F497D" w:themeColor="text2"/>
          <w:sz w:val="24"/>
          <w:szCs w:val="24"/>
        </w:rPr>
        <w:t>s</w:t>
      </w:r>
      <w:r w:rsidRPr="009616C9">
        <w:rPr>
          <w:rFonts w:cstheme="minorHAnsi"/>
          <w:color w:val="1F497D" w:themeColor="text2"/>
          <w:sz w:val="24"/>
          <w:szCs w:val="24"/>
        </w:rPr>
        <w:t xml:space="preserve"> dia</w:t>
      </w:r>
      <w:r>
        <w:rPr>
          <w:rFonts w:cstheme="minorHAnsi"/>
          <w:color w:val="1F497D" w:themeColor="text2"/>
          <w:sz w:val="24"/>
          <w:szCs w:val="24"/>
        </w:rPr>
        <w:t>s</w:t>
      </w:r>
      <w:r w:rsidRPr="009616C9">
        <w:rPr>
          <w:rFonts w:cstheme="minorHAnsi"/>
          <w:color w:val="1F497D" w:themeColor="text2"/>
          <w:sz w:val="24"/>
          <w:szCs w:val="24"/>
        </w:rPr>
        <w:t xml:space="preserve"> seguint</w:t>
      </w:r>
      <w:r>
        <w:rPr>
          <w:rFonts w:cstheme="minorHAnsi"/>
          <w:color w:val="1F497D" w:themeColor="text2"/>
          <w:sz w:val="24"/>
          <w:szCs w:val="24"/>
        </w:rPr>
        <w:t>es sobre</w:t>
      </w:r>
      <w:r w:rsidRPr="009616C9">
        <w:rPr>
          <w:rFonts w:cstheme="minorHAnsi"/>
          <w:color w:val="1F497D" w:themeColor="text2"/>
          <w:sz w:val="24"/>
          <w:szCs w:val="24"/>
        </w:rPr>
        <w:t xml:space="preserve"> </w:t>
      </w:r>
      <w:r>
        <w:rPr>
          <w:rFonts w:cstheme="minorHAnsi"/>
          <w:color w:val="1F497D" w:themeColor="text2"/>
          <w:sz w:val="24"/>
          <w:szCs w:val="24"/>
        </w:rPr>
        <w:t xml:space="preserve">a publicação da </w:t>
      </w:r>
      <w:r w:rsidRPr="009616C9">
        <w:rPr>
          <w:rFonts w:cstheme="minorHAnsi"/>
          <w:color w:val="1F497D" w:themeColor="text2"/>
          <w:sz w:val="24"/>
          <w:szCs w:val="24"/>
        </w:rPr>
        <w:t xml:space="preserve">notícia na imprensa local e internacional sobre o dano ambiental e </w:t>
      </w:r>
      <w:r>
        <w:rPr>
          <w:rFonts w:cstheme="minorHAnsi"/>
          <w:color w:val="1F497D" w:themeColor="text2"/>
          <w:sz w:val="24"/>
          <w:szCs w:val="24"/>
        </w:rPr>
        <w:t>os riscos</w:t>
      </w:r>
      <w:r w:rsidRPr="009616C9">
        <w:rPr>
          <w:rFonts w:cstheme="minorHAnsi"/>
          <w:color w:val="1F497D" w:themeColor="text2"/>
          <w:sz w:val="24"/>
          <w:szCs w:val="24"/>
        </w:rPr>
        <w:t xml:space="preserve"> à saúde da população </w:t>
      </w:r>
      <w:r>
        <w:rPr>
          <w:rFonts w:cstheme="minorHAnsi"/>
          <w:color w:val="1F497D" w:themeColor="text2"/>
          <w:sz w:val="24"/>
          <w:szCs w:val="24"/>
        </w:rPr>
        <w:t>em geral o valor de sua</w:t>
      </w:r>
      <w:r w:rsidRPr="009616C9">
        <w:rPr>
          <w:rFonts w:cstheme="minorHAnsi"/>
          <w:color w:val="1F497D" w:themeColor="text2"/>
          <w:sz w:val="24"/>
          <w:szCs w:val="24"/>
        </w:rPr>
        <w:t xml:space="preserve"> companhia em bolsa </w:t>
      </w:r>
      <w:r>
        <w:rPr>
          <w:rFonts w:cstheme="minorHAnsi"/>
          <w:color w:val="1F497D" w:themeColor="text2"/>
          <w:sz w:val="24"/>
          <w:szCs w:val="24"/>
        </w:rPr>
        <w:t xml:space="preserve">começa a cair drasticamente e a pressão da diretoria executiva no departamento jurídico e de </w:t>
      </w:r>
      <w:proofErr w:type="spellStart"/>
      <w:r>
        <w:rPr>
          <w:rFonts w:cstheme="minorHAnsi"/>
          <w:color w:val="1F497D" w:themeColor="text2"/>
          <w:sz w:val="24"/>
          <w:szCs w:val="24"/>
        </w:rPr>
        <w:t>compliance</w:t>
      </w:r>
      <w:proofErr w:type="spellEnd"/>
      <w:r>
        <w:rPr>
          <w:rFonts w:cstheme="minorHAnsi"/>
          <w:color w:val="1F497D" w:themeColor="text2"/>
          <w:sz w:val="24"/>
          <w:szCs w:val="24"/>
        </w:rPr>
        <w:t>/escritório de advocacia aumenta substancialmente</w:t>
      </w:r>
      <w:r w:rsidRPr="009616C9">
        <w:rPr>
          <w:rFonts w:cstheme="minorHAnsi"/>
          <w:color w:val="1F497D" w:themeColor="text2"/>
          <w:sz w:val="24"/>
          <w:szCs w:val="24"/>
        </w:rPr>
        <w:t>.</w:t>
      </w:r>
    </w:p>
    <w:p w14:paraId="2CEB33A0" w14:textId="77777777" w:rsidR="003532F7" w:rsidRPr="009616C9" w:rsidRDefault="003532F7" w:rsidP="003532F7">
      <w:pPr>
        <w:jc w:val="both"/>
        <w:rPr>
          <w:rFonts w:cstheme="minorHAnsi"/>
          <w:color w:val="1F497D" w:themeColor="text2"/>
          <w:sz w:val="24"/>
          <w:szCs w:val="24"/>
        </w:rPr>
      </w:pPr>
    </w:p>
    <w:p w14:paraId="56283E0A" w14:textId="77777777" w:rsidR="003532F7" w:rsidRPr="005D42D4" w:rsidRDefault="003532F7" w:rsidP="003532F7">
      <w:pPr>
        <w:pStyle w:val="PargrafodaLista"/>
        <w:numPr>
          <w:ilvl w:val="0"/>
          <w:numId w:val="2"/>
        </w:numPr>
        <w:jc w:val="both"/>
        <w:rPr>
          <w:rFonts w:cstheme="minorHAnsi"/>
          <w:color w:val="1F497D" w:themeColor="text2"/>
          <w:sz w:val="24"/>
          <w:szCs w:val="24"/>
        </w:rPr>
      </w:pPr>
      <w:r w:rsidRPr="005D42D4">
        <w:rPr>
          <w:rFonts w:cstheme="minorHAnsi"/>
          <w:color w:val="1F497D" w:themeColor="text2"/>
          <w:sz w:val="24"/>
          <w:szCs w:val="24"/>
        </w:rPr>
        <w:t xml:space="preserve">O que você faria? </w:t>
      </w:r>
    </w:p>
    <w:p w14:paraId="60E0F952" w14:textId="77777777" w:rsidR="003532F7" w:rsidRPr="009616C9" w:rsidRDefault="003532F7" w:rsidP="003532F7">
      <w:pPr>
        <w:jc w:val="both"/>
        <w:rPr>
          <w:rFonts w:cstheme="minorHAnsi"/>
          <w:color w:val="1F497D" w:themeColor="text2"/>
          <w:sz w:val="24"/>
          <w:szCs w:val="24"/>
        </w:rPr>
      </w:pPr>
      <w:r w:rsidRPr="009616C9">
        <w:rPr>
          <w:rFonts w:cstheme="minorHAnsi"/>
          <w:color w:val="1F497D" w:themeColor="text2"/>
          <w:sz w:val="24"/>
          <w:szCs w:val="24"/>
        </w:rPr>
        <w:br w:type="page"/>
      </w:r>
    </w:p>
    <w:p w14:paraId="31C9AA03" w14:textId="5F3A6F59" w:rsidR="003532F7" w:rsidRPr="009D2E68" w:rsidRDefault="003532F7" w:rsidP="003532F7">
      <w:pPr>
        <w:pStyle w:val="PargrafodaLista"/>
        <w:jc w:val="both"/>
        <w:rPr>
          <w:rFonts w:cstheme="minorHAnsi"/>
          <w:b/>
          <w:color w:val="1F497D" w:themeColor="text2"/>
          <w:sz w:val="24"/>
          <w:szCs w:val="24"/>
          <w:u w:val="single"/>
        </w:rPr>
      </w:pPr>
      <w:r>
        <w:rPr>
          <w:rFonts w:cstheme="minorHAnsi"/>
          <w:b/>
          <w:color w:val="1F497D" w:themeColor="text2"/>
          <w:sz w:val="24"/>
          <w:szCs w:val="24"/>
          <w:u w:val="single"/>
        </w:rPr>
        <w:lastRenderedPageBreak/>
        <w:t xml:space="preserve">IV - </w:t>
      </w:r>
      <w:r w:rsidRPr="009D2E68">
        <w:rPr>
          <w:rFonts w:cstheme="minorHAnsi"/>
          <w:b/>
          <w:color w:val="1F497D" w:themeColor="text2"/>
          <w:sz w:val="24"/>
          <w:szCs w:val="24"/>
          <w:u w:val="single"/>
        </w:rPr>
        <w:t>CONCLUSÕES:</w:t>
      </w:r>
    </w:p>
    <w:p w14:paraId="208C0C29" w14:textId="77777777" w:rsidR="003532F7" w:rsidRPr="009D2E68" w:rsidRDefault="003532F7" w:rsidP="003532F7">
      <w:pPr>
        <w:jc w:val="both"/>
        <w:rPr>
          <w:rFonts w:cstheme="minorHAnsi"/>
          <w:color w:val="1F497D" w:themeColor="text2"/>
          <w:sz w:val="24"/>
          <w:szCs w:val="24"/>
        </w:rPr>
      </w:pPr>
    </w:p>
    <w:p w14:paraId="37BB36EB" w14:textId="77777777" w:rsidR="003532F7" w:rsidRPr="009D2E68" w:rsidRDefault="003532F7" w:rsidP="003532F7">
      <w:pPr>
        <w:pStyle w:val="PargrafodaLista"/>
        <w:numPr>
          <w:ilvl w:val="0"/>
          <w:numId w:val="3"/>
        </w:numPr>
        <w:jc w:val="both"/>
        <w:rPr>
          <w:rFonts w:cstheme="minorHAnsi"/>
          <w:color w:val="1F497D" w:themeColor="text2"/>
          <w:sz w:val="24"/>
          <w:szCs w:val="24"/>
        </w:rPr>
      </w:pPr>
      <w:r w:rsidRPr="009D2E68">
        <w:rPr>
          <w:rFonts w:cstheme="minorHAnsi"/>
          <w:color w:val="1F497D" w:themeColor="text2"/>
          <w:sz w:val="24"/>
          <w:szCs w:val="24"/>
        </w:rPr>
        <w:t xml:space="preserve">Quais as principais lições aprendidas com o caso? </w:t>
      </w:r>
      <w:proofErr w:type="gramStart"/>
      <w:r w:rsidRPr="009D2E68">
        <w:rPr>
          <w:rFonts w:cstheme="minorHAnsi"/>
          <w:color w:val="1F497D" w:themeColor="text2"/>
          <w:sz w:val="24"/>
          <w:szCs w:val="24"/>
        </w:rPr>
        <w:t>e</w:t>
      </w:r>
      <w:proofErr w:type="gramEnd"/>
    </w:p>
    <w:p w14:paraId="2436ADCA" w14:textId="77777777" w:rsidR="003532F7" w:rsidRPr="009616C9" w:rsidRDefault="003532F7" w:rsidP="003532F7">
      <w:pPr>
        <w:pStyle w:val="PargrafodaLista"/>
        <w:jc w:val="both"/>
        <w:rPr>
          <w:rFonts w:cstheme="minorHAnsi"/>
          <w:color w:val="1F497D" w:themeColor="text2"/>
          <w:sz w:val="24"/>
          <w:szCs w:val="24"/>
        </w:rPr>
      </w:pPr>
    </w:p>
    <w:p w14:paraId="60B5DEBF" w14:textId="77777777" w:rsidR="003532F7" w:rsidRPr="009616C9" w:rsidRDefault="003532F7" w:rsidP="003532F7">
      <w:pPr>
        <w:pStyle w:val="PargrafodaLista"/>
        <w:numPr>
          <w:ilvl w:val="0"/>
          <w:numId w:val="3"/>
        </w:numPr>
        <w:jc w:val="both"/>
        <w:rPr>
          <w:rFonts w:cstheme="minorHAnsi"/>
          <w:color w:val="1F497D" w:themeColor="text2"/>
          <w:sz w:val="24"/>
          <w:szCs w:val="24"/>
        </w:rPr>
      </w:pPr>
      <w:r w:rsidRPr="009616C9">
        <w:rPr>
          <w:rFonts w:cstheme="minorHAnsi"/>
          <w:color w:val="1F497D" w:themeColor="text2"/>
          <w:sz w:val="24"/>
          <w:szCs w:val="24"/>
        </w:rPr>
        <w:t>Quais medidas deveriam ser implementadas para evitar situações similares no futuro?</w:t>
      </w:r>
    </w:p>
    <w:p w14:paraId="3C2F205A" w14:textId="77777777" w:rsidR="003532F7" w:rsidRPr="009616C9" w:rsidRDefault="003532F7" w:rsidP="003532F7">
      <w:pPr>
        <w:jc w:val="both"/>
        <w:rPr>
          <w:rFonts w:cstheme="minorHAnsi"/>
          <w:color w:val="1F497D" w:themeColor="text2"/>
          <w:sz w:val="24"/>
          <w:szCs w:val="24"/>
        </w:rPr>
      </w:pPr>
    </w:p>
    <w:p w14:paraId="64082062" w14:textId="422CFFD8" w:rsidR="006D38DE" w:rsidRPr="009616C9" w:rsidRDefault="006D38DE" w:rsidP="009616C9">
      <w:pPr>
        <w:jc w:val="both"/>
        <w:rPr>
          <w:rFonts w:cstheme="minorHAnsi"/>
          <w:color w:val="1F497D" w:themeColor="text2"/>
          <w:sz w:val="24"/>
          <w:szCs w:val="24"/>
        </w:rPr>
      </w:pPr>
    </w:p>
    <w:sectPr w:rsidR="006D38DE" w:rsidRPr="009616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9AEF1" w14:textId="77777777" w:rsidR="00B426E4" w:rsidRDefault="00B426E4" w:rsidP="00CA49F8">
      <w:pPr>
        <w:spacing w:after="0" w:line="240" w:lineRule="auto"/>
      </w:pPr>
      <w:r>
        <w:separator/>
      </w:r>
    </w:p>
  </w:endnote>
  <w:endnote w:type="continuationSeparator" w:id="0">
    <w:p w14:paraId="2E3BCAC0" w14:textId="77777777" w:rsidR="00B426E4" w:rsidRDefault="00B426E4" w:rsidP="00CA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40C9B" w14:textId="77777777" w:rsidR="00B426E4" w:rsidRDefault="00B426E4" w:rsidP="00CA49F8">
      <w:pPr>
        <w:spacing w:after="0" w:line="240" w:lineRule="auto"/>
      </w:pPr>
      <w:r>
        <w:separator/>
      </w:r>
    </w:p>
  </w:footnote>
  <w:footnote w:type="continuationSeparator" w:id="0">
    <w:p w14:paraId="482E663B" w14:textId="77777777" w:rsidR="00B426E4" w:rsidRDefault="00B426E4" w:rsidP="00CA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2858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9677DB" w14:textId="77777777" w:rsidR="009B78E7" w:rsidRDefault="009B78E7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D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81032B" w14:textId="77777777" w:rsidR="009B78E7" w:rsidRDefault="009B78E7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474CE"/>
    <w:multiLevelType w:val="hybridMultilevel"/>
    <w:tmpl w:val="83D64C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3140"/>
    <w:multiLevelType w:val="hybridMultilevel"/>
    <w:tmpl w:val="83D64C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85396"/>
    <w:multiLevelType w:val="hybridMultilevel"/>
    <w:tmpl w:val="A4DC3E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03"/>
    <w:rsid w:val="00077E2B"/>
    <w:rsid w:val="000B3EEE"/>
    <w:rsid w:val="001906DE"/>
    <w:rsid w:val="001D4E94"/>
    <w:rsid w:val="002000FE"/>
    <w:rsid w:val="00285A56"/>
    <w:rsid w:val="002B257C"/>
    <w:rsid w:val="002E3D52"/>
    <w:rsid w:val="00324FB3"/>
    <w:rsid w:val="00330E4A"/>
    <w:rsid w:val="003532F7"/>
    <w:rsid w:val="003F61F0"/>
    <w:rsid w:val="00440E19"/>
    <w:rsid w:val="00444841"/>
    <w:rsid w:val="00556F8C"/>
    <w:rsid w:val="0056358C"/>
    <w:rsid w:val="00565EFA"/>
    <w:rsid w:val="005D42D4"/>
    <w:rsid w:val="006234D2"/>
    <w:rsid w:val="006D38DE"/>
    <w:rsid w:val="006D6AF0"/>
    <w:rsid w:val="00754DB0"/>
    <w:rsid w:val="00805C96"/>
    <w:rsid w:val="00807ED0"/>
    <w:rsid w:val="00864452"/>
    <w:rsid w:val="008F6B22"/>
    <w:rsid w:val="009616C9"/>
    <w:rsid w:val="009B78E7"/>
    <w:rsid w:val="009D2E68"/>
    <w:rsid w:val="009E1D1E"/>
    <w:rsid w:val="00A549EE"/>
    <w:rsid w:val="00AC7C66"/>
    <w:rsid w:val="00B426E4"/>
    <w:rsid w:val="00B65D20"/>
    <w:rsid w:val="00B92E5C"/>
    <w:rsid w:val="00C3021A"/>
    <w:rsid w:val="00C44503"/>
    <w:rsid w:val="00CA49F8"/>
    <w:rsid w:val="00CB492F"/>
    <w:rsid w:val="00CF2A11"/>
    <w:rsid w:val="00D637E0"/>
    <w:rsid w:val="00E9548D"/>
    <w:rsid w:val="00EE0986"/>
    <w:rsid w:val="00F2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33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1D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7C6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A4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9F8"/>
  </w:style>
  <w:style w:type="paragraph" w:styleId="Rodap">
    <w:name w:val="footer"/>
    <w:basedOn w:val="Normal"/>
    <w:link w:val="RodapChar"/>
    <w:uiPriority w:val="99"/>
    <w:unhideWhenUsed/>
    <w:rsid w:val="00CA4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491</Words>
  <Characters>2657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Yara International ASA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International ASA User</dc:creator>
  <cp:lastModifiedBy>Carlos Frederico Andrade</cp:lastModifiedBy>
  <cp:revision>7</cp:revision>
  <dcterms:created xsi:type="dcterms:W3CDTF">2018-05-07T13:22:00Z</dcterms:created>
  <dcterms:modified xsi:type="dcterms:W3CDTF">2018-05-07T14:19:00Z</dcterms:modified>
</cp:coreProperties>
</file>